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BBC9" w14:textId="1515E678" w:rsidR="006505AC" w:rsidRDefault="006505AC">
      <w:pPr>
        <w:rPr>
          <w:b/>
          <w:u w:val="single"/>
        </w:rPr>
      </w:pPr>
      <w:r>
        <w:rPr>
          <w:b/>
          <w:u w:val="single"/>
        </w:rPr>
        <w:t>JAK BUDE ZŘEJMĚ VYPADAT PŘIJÍMACÍ ŘÍZENÍ</w:t>
      </w:r>
    </w:p>
    <w:p w14:paraId="4C655049" w14:textId="5A3D928B" w:rsidR="00A66E31" w:rsidRPr="004A1FCB" w:rsidRDefault="00A66E31">
      <w:pPr>
        <w:rPr>
          <w:b/>
          <w:u w:val="single"/>
        </w:rPr>
      </w:pPr>
      <w:r w:rsidRPr="004A1FCB">
        <w:rPr>
          <w:b/>
          <w:u w:val="single"/>
        </w:rPr>
        <w:t>Z</w:t>
      </w:r>
      <w:r w:rsidRPr="004A1FCB">
        <w:rPr>
          <w:b/>
          <w:u w:val="single"/>
        </w:rPr>
        <w:t xml:space="preserve">ákladní principy </w:t>
      </w:r>
    </w:p>
    <w:p w14:paraId="753C6BBA" w14:textId="68708670" w:rsidR="00A66E31" w:rsidRPr="00C26BE6" w:rsidRDefault="00A66E31">
      <w:pPr>
        <w:rPr>
          <w:b/>
          <w:color w:val="FF0000"/>
        </w:rPr>
      </w:pPr>
      <w:r w:rsidRPr="00C26BE6">
        <w:rPr>
          <w:b/>
          <w:color w:val="FF0000"/>
        </w:rPr>
        <w:t>Možnost podat až 3 přihlášky, v případě oborů s</w:t>
      </w:r>
      <w:r w:rsidR="006505AC">
        <w:rPr>
          <w:b/>
          <w:color w:val="FF0000"/>
        </w:rPr>
        <w:t> </w:t>
      </w:r>
      <w:proofErr w:type="spellStart"/>
      <w:r w:rsidR="006505AC">
        <w:rPr>
          <w:b/>
          <w:color w:val="FF0000"/>
        </w:rPr>
        <w:t>tal</w:t>
      </w:r>
      <w:proofErr w:type="spellEnd"/>
      <w:r w:rsidR="006505AC">
        <w:rPr>
          <w:b/>
          <w:color w:val="FF0000"/>
        </w:rPr>
        <w:t xml:space="preserve">. </w:t>
      </w:r>
      <w:proofErr w:type="spellStart"/>
      <w:r w:rsidR="006505AC">
        <w:rPr>
          <w:b/>
          <w:color w:val="FF0000"/>
        </w:rPr>
        <w:t>zk</w:t>
      </w:r>
      <w:proofErr w:type="spellEnd"/>
      <w:r w:rsidR="006505AC">
        <w:rPr>
          <w:b/>
          <w:color w:val="FF0000"/>
        </w:rPr>
        <w:t>.</w:t>
      </w:r>
      <w:r w:rsidRPr="00C26BE6">
        <w:rPr>
          <w:b/>
          <w:color w:val="FF0000"/>
        </w:rPr>
        <w:t xml:space="preserve"> až 5</w:t>
      </w:r>
    </w:p>
    <w:p w14:paraId="025F33CA" w14:textId="6F7729ED" w:rsidR="00A66E31" w:rsidRPr="004A1FCB" w:rsidRDefault="00A66E31">
      <w:pPr>
        <w:rPr>
          <w:b/>
        </w:rPr>
      </w:pPr>
      <w:r w:rsidRPr="004A1FCB">
        <w:rPr>
          <w:b/>
        </w:rPr>
        <w:t>Možnost podání přihlášky elektronicky, hybridně, klasicky</w:t>
      </w:r>
    </w:p>
    <w:p w14:paraId="0DC083EF" w14:textId="77777777" w:rsidR="00A66E31" w:rsidRPr="004A1FCB" w:rsidRDefault="00A66E31">
      <w:pPr>
        <w:rPr>
          <w:b/>
          <w:u w:val="single"/>
        </w:rPr>
      </w:pPr>
      <w:r w:rsidRPr="004A1FCB">
        <w:rPr>
          <w:b/>
          <w:u w:val="single"/>
        </w:rPr>
        <w:t xml:space="preserve"> </w:t>
      </w:r>
      <w:proofErr w:type="spellStart"/>
      <w:r w:rsidRPr="004A1FCB">
        <w:rPr>
          <w:b/>
          <w:u w:val="single"/>
        </w:rPr>
        <w:t>Prioritizace</w:t>
      </w:r>
      <w:proofErr w:type="spellEnd"/>
      <w:r w:rsidRPr="004A1FCB">
        <w:rPr>
          <w:b/>
          <w:u w:val="single"/>
        </w:rPr>
        <w:t xml:space="preserve"> škol</w:t>
      </w:r>
    </w:p>
    <w:p w14:paraId="5B6D10C7" w14:textId="77777777" w:rsidR="00A66E31" w:rsidRPr="00C26BE6" w:rsidRDefault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 Uchazeč může konat dvě JPZ</w:t>
      </w:r>
    </w:p>
    <w:p w14:paraId="77569870" w14:textId="02298F78" w:rsidR="00270581" w:rsidRPr="004A1FCB" w:rsidRDefault="00A66E31">
      <w:pPr>
        <w:rPr>
          <w:b/>
        </w:rPr>
      </w:pPr>
      <w:r w:rsidRPr="004A1FCB">
        <w:rPr>
          <w:b/>
        </w:rPr>
        <w:t xml:space="preserve"> Většina uchazečů bude umístěna již po prvním kole řízení</w:t>
      </w:r>
    </w:p>
    <w:p w14:paraId="28378DD6" w14:textId="77777777" w:rsidR="00A66E31" w:rsidRPr="00C26BE6" w:rsidRDefault="00A66E31">
      <w:pPr>
        <w:rPr>
          <w:b/>
          <w:u w:val="single"/>
        </w:rPr>
      </w:pPr>
      <w:r w:rsidRPr="00C26BE6">
        <w:rPr>
          <w:b/>
          <w:u w:val="single"/>
        </w:rPr>
        <w:t xml:space="preserve">Způsob podání přihlášky </w:t>
      </w:r>
    </w:p>
    <w:p w14:paraId="6C417A00" w14:textId="77777777" w:rsidR="00A66E31" w:rsidRPr="004A1FCB" w:rsidRDefault="00A66E31">
      <w:pPr>
        <w:rPr>
          <w:b/>
        </w:rPr>
      </w:pPr>
      <w:r w:rsidRPr="004A1FCB">
        <w:rPr>
          <w:b/>
        </w:rPr>
        <w:t xml:space="preserve">Plně elektronicky prostřednictvím systému </w:t>
      </w:r>
    </w:p>
    <w:p w14:paraId="37C737F8" w14:textId="77777777" w:rsidR="00A66E31" w:rsidRPr="004A1FCB" w:rsidRDefault="00A66E31">
      <w:pPr>
        <w:rPr>
          <w:b/>
        </w:rPr>
      </w:pPr>
      <w:r w:rsidRPr="004A1FCB">
        <w:rPr>
          <w:b/>
        </w:rPr>
        <w:t>Hybridně (vyplnění v systému, zaslání běžným způsobem)</w:t>
      </w:r>
    </w:p>
    <w:p w14:paraId="4E51E556" w14:textId="3FE26715" w:rsidR="00A66E31" w:rsidRPr="004A1FCB" w:rsidRDefault="00A66E31">
      <w:pPr>
        <w:rPr>
          <w:b/>
        </w:rPr>
      </w:pPr>
      <w:r w:rsidRPr="004A1FCB">
        <w:rPr>
          <w:b/>
        </w:rPr>
        <w:t xml:space="preserve">Klasický tiskopis a přílohy v prostých kopiích </w:t>
      </w:r>
    </w:p>
    <w:p w14:paraId="1484F0ED" w14:textId="20183CFD" w:rsidR="00A66E31" w:rsidRPr="00C26BE6" w:rsidRDefault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Termín pro obory bez </w:t>
      </w:r>
      <w:r w:rsidR="006505AC">
        <w:rPr>
          <w:b/>
          <w:color w:val="FF0000"/>
        </w:rPr>
        <w:t>talentové zkoušky</w:t>
      </w:r>
      <w:bookmarkStart w:id="0" w:name="_GoBack"/>
      <w:bookmarkEnd w:id="0"/>
      <w:r w:rsidRPr="00C26BE6">
        <w:rPr>
          <w:b/>
          <w:color w:val="FF0000"/>
        </w:rPr>
        <w:t xml:space="preserve"> 1. 2. – 20. 2. 2024</w:t>
      </w:r>
    </w:p>
    <w:p w14:paraId="0F7194A9" w14:textId="4B1B676C" w:rsidR="00A66E31" w:rsidRPr="004A1FCB" w:rsidRDefault="00A66E31">
      <w:pPr>
        <w:rPr>
          <w:b/>
        </w:rPr>
      </w:pPr>
      <w:r w:rsidRPr="004A1FCB">
        <w:rPr>
          <w:b/>
        </w:rPr>
        <w:t xml:space="preserve"> Možnost změny v systému do 20. 2. 2024</w:t>
      </w:r>
    </w:p>
    <w:p w14:paraId="568FA739" w14:textId="77777777" w:rsidR="00A66E31" w:rsidRPr="00C26BE6" w:rsidRDefault="00A66E31">
      <w:pPr>
        <w:rPr>
          <w:b/>
          <w:u w:val="single"/>
        </w:rPr>
      </w:pPr>
      <w:r w:rsidRPr="00C26BE6">
        <w:rPr>
          <w:b/>
          <w:u w:val="single"/>
        </w:rPr>
        <w:t xml:space="preserve">Obory s talentovou zkouškou </w:t>
      </w:r>
    </w:p>
    <w:p w14:paraId="3C24E76C" w14:textId="77777777" w:rsidR="00A66E31" w:rsidRPr="004A1FCB" w:rsidRDefault="00A66E31">
      <w:pPr>
        <w:rPr>
          <w:b/>
        </w:rPr>
      </w:pPr>
      <w:r w:rsidRPr="004A1FCB">
        <w:rPr>
          <w:b/>
        </w:rPr>
        <w:t xml:space="preserve">Kombinace staré a nové legislativy </w:t>
      </w:r>
    </w:p>
    <w:p w14:paraId="11D2CCF8" w14:textId="77777777" w:rsidR="00A66E31" w:rsidRPr="004A1FCB" w:rsidRDefault="00A66E31">
      <w:pPr>
        <w:rPr>
          <w:b/>
        </w:rPr>
      </w:pPr>
      <w:r w:rsidRPr="004A1FCB">
        <w:rPr>
          <w:b/>
        </w:rPr>
        <w:t>Vyhlášení proběhlo v termínech dle stávajících předpisů</w:t>
      </w:r>
    </w:p>
    <w:p w14:paraId="37851831" w14:textId="20AD9992" w:rsidR="00A66E31" w:rsidRPr="00C26BE6" w:rsidRDefault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Podání přihlášky do 30. 11. 2023 </w:t>
      </w:r>
    </w:p>
    <w:p w14:paraId="43BE95F1" w14:textId="77777777" w:rsidR="00A66E31" w:rsidRPr="004A1FCB" w:rsidRDefault="00A66E31">
      <w:pPr>
        <w:rPr>
          <w:b/>
        </w:rPr>
      </w:pPr>
      <w:r w:rsidRPr="004A1FCB">
        <w:rPr>
          <w:b/>
        </w:rPr>
        <w:t xml:space="preserve">Předání zápisového lístku </w:t>
      </w:r>
    </w:p>
    <w:p w14:paraId="5072C327" w14:textId="77777777" w:rsidR="00A66E31" w:rsidRPr="004A1FCB" w:rsidRDefault="00A66E31">
      <w:pPr>
        <w:rPr>
          <w:b/>
        </w:rPr>
      </w:pPr>
      <w:r w:rsidRPr="004A1FCB">
        <w:rPr>
          <w:b/>
        </w:rPr>
        <w:t xml:space="preserve">Výsledky a pořadí zveřejněny do 15. 2. 2024 (s výjimkou </w:t>
      </w:r>
      <w:proofErr w:type="spellStart"/>
      <w:r w:rsidRPr="004A1FCB">
        <w:rPr>
          <w:b/>
        </w:rPr>
        <w:t>GymSP</w:t>
      </w:r>
      <w:proofErr w:type="spellEnd"/>
      <w:r w:rsidRPr="004A1FCB">
        <w:rPr>
          <w:b/>
        </w:rPr>
        <w:t>)</w:t>
      </w:r>
    </w:p>
    <w:p w14:paraId="1BEDC57B" w14:textId="77777777" w:rsidR="00A66E31" w:rsidRPr="004A1FCB" w:rsidRDefault="00A66E31">
      <w:pPr>
        <w:rPr>
          <w:b/>
        </w:rPr>
      </w:pPr>
      <w:r w:rsidRPr="004A1FCB">
        <w:rPr>
          <w:b/>
        </w:rPr>
        <w:t xml:space="preserve"> Uchazeči se mohou přihlásit na 3 další obory bez TZ</w:t>
      </w:r>
    </w:p>
    <w:p w14:paraId="755B8454" w14:textId="0BBDC2AC" w:rsidR="00A66E31" w:rsidRPr="004A1FCB" w:rsidRDefault="00A66E31">
      <w:pPr>
        <w:rPr>
          <w:b/>
        </w:rPr>
      </w:pPr>
      <w:r w:rsidRPr="004A1FCB">
        <w:rPr>
          <w:b/>
        </w:rPr>
        <w:t xml:space="preserve"> Stanovit prioritu mohou do 15. března 2024</w:t>
      </w:r>
    </w:p>
    <w:p w14:paraId="6AA9B3F3" w14:textId="77777777" w:rsidR="00A66E31" w:rsidRPr="00C26BE6" w:rsidRDefault="00A66E31">
      <w:pPr>
        <w:rPr>
          <w:b/>
          <w:u w:val="single"/>
        </w:rPr>
      </w:pPr>
      <w:r w:rsidRPr="00C26BE6">
        <w:rPr>
          <w:b/>
          <w:u w:val="single"/>
        </w:rPr>
        <w:t xml:space="preserve">Obory bez talentové zkoušky </w:t>
      </w:r>
    </w:p>
    <w:p w14:paraId="6417112D" w14:textId="77777777" w:rsidR="00A66E31" w:rsidRPr="00C26BE6" w:rsidRDefault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Vyhlášení přijímacího řízení do 31. 1. 2024 </w:t>
      </w:r>
    </w:p>
    <w:p w14:paraId="0C2555CD" w14:textId="77777777" w:rsidR="00A66E31" w:rsidRPr="004A1FCB" w:rsidRDefault="00A66E31">
      <w:pPr>
        <w:rPr>
          <w:b/>
        </w:rPr>
      </w:pPr>
      <w:r w:rsidRPr="004A1FCB">
        <w:rPr>
          <w:b/>
        </w:rPr>
        <w:t xml:space="preserve">Zápisový lístek je zrušen </w:t>
      </w:r>
    </w:p>
    <w:p w14:paraId="6EB0860B" w14:textId="77777777" w:rsidR="00A66E31" w:rsidRPr="00C26BE6" w:rsidRDefault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Podání přihlášky 1. 2. – 20. 2. 2024 </w:t>
      </w:r>
    </w:p>
    <w:p w14:paraId="13B669F0" w14:textId="77777777" w:rsidR="00C26BE6" w:rsidRPr="00C26BE6" w:rsidRDefault="00A66E31" w:rsidP="00A66E31">
      <w:pPr>
        <w:rPr>
          <w:b/>
          <w:color w:val="FF0000"/>
        </w:rPr>
      </w:pPr>
      <w:r w:rsidRPr="00C26BE6">
        <w:rPr>
          <w:b/>
          <w:color w:val="FF0000"/>
        </w:rPr>
        <w:t>1.</w:t>
      </w:r>
      <w:r w:rsidRPr="00C26BE6">
        <w:rPr>
          <w:b/>
          <w:color w:val="FF0000"/>
        </w:rPr>
        <w:t xml:space="preserve">kolo JPZ 10.-18. 4. 2024 </w:t>
      </w:r>
    </w:p>
    <w:p w14:paraId="0F0007BB" w14:textId="3EE93581" w:rsidR="00A66E31" w:rsidRPr="00C26BE6" w:rsidRDefault="00A66E31" w:rsidP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Víceletá gymnázia 16. a 17. 4. ostatní obory 12. a 15. 4. </w:t>
      </w:r>
    </w:p>
    <w:p w14:paraId="2436335B" w14:textId="77777777" w:rsidR="00A66E31" w:rsidRPr="004A1FCB" w:rsidRDefault="00A66E31" w:rsidP="00A66E31">
      <w:pPr>
        <w:rPr>
          <w:b/>
        </w:rPr>
      </w:pPr>
      <w:r w:rsidRPr="004A1FCB">
        <w:rPr>
          <w:b/>
        </w:rPr>
        <w:t xml:space="preserve">Náhradní termín 24. 4. – 5. 5. 2024 </w:t>
      </w:r>
    </w:p>
    <w:p w14:paraId="09E202CD" w14:textId="0432EF01" w:rsidR="00A66E31" w:rsidRPr="004A1FCB" w:rsidRDefault="00A66E31" w:rsidP="00A66E31">
      <w:pPr>
        <w:rPr>
          <w:b/>
        </w:rPr>
      </w:pPr>
      <w:r w:rsidRPr="004A1FCB">
        <w:rPr>
          <w:b/>
        </w:rPr>
        <w:t>Pro školní rok 2023/24 všechny obory 29. a 30. 4</w:t>
      </w:r>
      <w:r w:rsidRPr="004A1FCB">
        <w:rPr>
          <w:b/>
        </w:rPr>
        <w:t>.</w:t>
      </w:r>
    </w:p>
    <w:p w14:paraId="068ADD6C" w14:textId="77777777" w:rsidR="00A66E31" w:rsidRPr="00C26BE6" w:rsidRDefault="00A66E31" w:rsidP="00A66E31">
      <w:pPr>
        <w:rPr>
          <w:b/>
          <w:u w:val="single"/>
        </w:rPr>
      </w:pPr>
      <w:r w:rsidRPr="00C26BE6">
        <w:rPr>
          <w:b/>
          <w:u w:val="single"/>
        </w:rPr>
        <w:t xml:space="preserve">Školní přijímací zkouška </w:t>
      </w:r>
    </w:p>
    <w:p w14:paraId="7BF553FD" w14:textId="77777777" w:rsidR="00007436" w:rsidRPr="004A1FCB" w:rsidRDefault="00A66E31" w:rsidP="00A66E31">
      <w:pPr>
        <w:rPr>
          <w:b/>
        </w:rPr>
      </w:pPr>
      <w:r w:rsidRPr="004A1FCB">
        <w:rPr>
          <w:b/>
        </w:rPr>
        <w:t xml:space="preserve">Termín musí být vyhlášen nejméně 14 dní předem </w:t>
      </w:r>
    </w:p>
    <w:p w14:paraId="1CC97910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lastRenderedPageBreak/>
        <w:t>15</w:t>
      </w:r>
      <w:r w:rsidR="00A66E31" w:rsidRPr="004A1FCB">
        <w:rPr>
          <w:b/>
        </w:rPr>
        <w:t xml:space="preserve">. 3. – 23. 4. 2024 </w:t>
      </w:r>
    </w:p>
    <w:p w14:paraId="4C08A77A" w14:textId="45D494ED" w:rsidR="00007436" w:rsidRPr="004A1FCB" w:rsidRDefault="00A66E31" w:rsidP="00A66E31">
      <w:pPr>
        <w:rPr>
          <w:b/>
        </w:rPr>
      </w:pPr>
      <w:r w:rsidRPr="004A1FCB">
        <w:rPr>
          <w:b/>
        </w:rPr>
        <w:t>2 termíny, alespoň jeden nekoliduje s</w:t>
      </w:r>
      <w:r w:rsidR="00007436" w:rsidRPr="004A1FCB">
        <w:rPr>
          <w:b/>
        </w:rPr>
        <w:t> </w:t>
      </w:r>
      <w:r w:rsidRPr="004A1FCB">
        <w:rPr>
          <w:b/>
        </w:rPr>
        <w:t>JPZ</w:t>
      </w:r>
    </w:p>
    <w:p w14:paraId="59EDE62C" w14:textId="580AC805" w:rsidR="00007436" w:rsidRPr="00C26BE6" w:rsidRDefault="00A66E31" w:rsidP="00A66E31">
      <w:pPr>
        <w:rPr>
          <w:b/>
          <w:u w:val="single"/>
        </w:rPr>
      </w:pPr>
      <w:r w:rsidRPr="00C26BE6">
        <w:rPr>
          <w:b/>
          <w:u w:val="single"/>
        </w:rPr>
        <w:t xml:space="preserve">Náhradní termín 24. 4. – 5. 5. </w:t>
      </w:r>
    </w:p>
    <w:p w14:paraId="5B611535" w14:textId="22F2B2EC" w:rsidR="00007436" w:rsidRPr="004A1FCB" w:rsidRDefault="00A66E31" w:rsidP="00A66E31">
      <w:pPr>
        <w:rPr>
          <w:b/>
        </w:rPr>
      </w:pPr>
      <w:r w:rsidRPr="004A1FCB">
        <w:rPr>
          <w:b/>
        </w:rPr>
        <w:t>Alespoň jeden termín nekoliduje s</w:t>
      </w:r>
      <w:r w:rsidR="00007436" w:rsidRPr="004A1FCB">
        <w:rPr>
          <w:b/>
        </w:rPr>
        <w:t> </w:t>
      </w:r>
      <w:r w:rsidRPr="004A1FCB">
        <w:rPr>
          <w:b/>
        </w:rPr>
        <w:t>JPZ</w:t>
      </w:r>
    </w:p>
    <w:p w14:paraId="41600B27" w14:textId="77777777" w:rsidR="00007436" w:rsidRPr="00C26BE6" w:rsidRDefault="00A66E31" w:rsidP="00A66E31">
      <w:pPr>
        <w:rPr>
          <w:b/>
          <w:color w:val="FF0000"/>
        </w:rPr>
      </w:pPr>
      <w:r w:rsidRPr="00C26BE6">
        <w:rPr>
          <w:b/>
          <w:color w:val="FF0000"/>
        </w:rPr>
        <w:t xml:space="preserve">Pozvánka se posílá nejméně 14 dní před konáním zkoušky </w:t>
      </w:r>
    </w:p>
    <w:p w14:paraId="3107B1B6" w14:textId="1C98ABFD" w:rsidR="00A66E31" w:rsidRPr="004A1FCB" w:rsidRDefault="00A66E31" w:rsidP="00A66E31">
      <w:pPr>
        <w:rPr>
          <w:b/>
        </w:rPr>
      </w:pPr>
      <w:r w:rsidRPr="004A1FCB">
        <w:rPr>
          <w:b/>
        </w:rPr>
        <w:t>Pozvánka pro náhradní termín nejméně 7 dní přede</w:t>
      </w:r>
      <w:r w:rsidRPr="004A1FCB">
        <w:rPr>
          <w:b/>
        </w:rPr>
        <w:t>m</w:t>
      </w:r>
    </w:p>
    <w:p w14:paraId="33B3132E" w14:textId="77777777" w:rsidR="00007436" w:rsidRPr="004A1FCB" w:rsidRDefault="00007436" w:rsidP="00A66E31">
      <w:pPr>
        <w:rPr>
          <w:b/>
        </w:rPr>
      </w:pPr>
      <w:r w:rsidRPr="00C26BE6">
        <w:rPr>
          <w:b/>
          <w:color w:val="FF0000"/>
        </w:rPr>
        <w:t>Vyhodnocení CERMAT zveřejní škole výsledky JPZ 6. 5. 2024</w:t>
      </w:r>
    </w:p>
    <w:p w14:paraId="596500EB" w14:textId="30A84B9F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Ředitel zadá seznam uchazečů a označení jejich pořadí </w:t>
      </w:r>
    </w:p>
    <w:p w14:paraId="625AB3E3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Uchazeči nesmí sdílet stejné pořadí </w:t>
      </w:r>
    </w:p>
    <w:p w14:paraId="4352111C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Systém dle výsledků a </w:t>
      </w:r>
      <w:proofErr w:type="spellStart"/>
      <w:r w:rsidRPr="004A1FCB">
        <w:rPr>
          <w:b/>
        </w:rPr>
        <w:t>prioritizace</w:t>
      </w:r>
      <w:proofErr w:type="spellEnd"/>
      <w:r w:rsidRPr="004A1FCB">
        <w:rPr>
          <w:b/>
        </w:rPr>
        <w:t xml:space="preserve"> vytvoří seznam přijatých</w:t>
      </w:r>
    </w:p>
    <w:p w14:paraId="0A68ED9C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Uchazeč je přijat vždy jen do jednoho oboru dle své priority </w:t>
      </w:r>
    </w:p>
    <w:p w14:paraId="4BB4179E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Ředitel provede kontrolu a potvrdí výsledky </w:t>
      </w:r>
    </w:p>
    <w:p w14:paraId="280AD411" w14:textId="56FAF09F" w:rsidR="00007436" w:rsidRPr="004A1FCB" w:rsidRDefault="00007436" w:rsidP="00A66E31">
      <w:pPr>
        <w:rPr>
          <w:b/>
        </w:rPr>
      </w:pPr>
      <w:r w:rsidRPr="004A1FCB">
        <w:rPr>
          <w:b/>
        </w:rPr>
        <w:t>Seznam s pořadím a vyhodnocením každého kritéria u všech uchazečů předá do systém</w:t>
      </w:r>
      <w:r w:rsidRPr="004A1FCB">
        <w:rPr>
          <w:b/>
        </w:rPr>
        <w:t>u</w:t>
      </w:r>
    </w:p>
    <w:p w14:paraId="60A47028" w14:textId="77777777" w:rsidR="00007436" w:rsidRPr="00C26BE6" w:rsidRDefault="00007436" w:rsidP="00A66E31">
      <w:pPr>
        <w:rPr>
          <w:b/>
          <w:u w:val="single"/>
        </w:rPr>
      </w:pPr>
      <w:r w:rsidRPr="00C26BE6">
        <w:rPr>
          <w:b/>
          <w:u w:val="single"/>
        </w:rPr>
        <w:t xml:space="preserve">Odvolání </w:t>
      </w:r>
    </w:p>
    <w:p w14:paraId="1795763E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>Škola seznámí uchazeče s možností a termínem nahlížet do spisu a vyjádřit se k podkladům před vydáním rozhodnutí</w:t>
      </w:r>
    </w:p>
    <w:p w14:paraId="32D0A966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>Škola si nemá možnost nechat volná místa pro odvolání</w:t>
      </w:r>
    </w:p>
    <w:p w14:paraId="2BCB8635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Odvolání do 3 pracovních dnů od zveřejnění výsledků </w:t>
      </w:r>
    </w:p>
    <w:p w14:paraId="73EDF700" w14:textId="23F39C7E" w:rsidR="00007436" w:rsidRPr="004A1FCB" w:rsidRDefault="00007436" w:rsidP="00A66E31">
      <w:pPr>
        <w:rPr>
          <w:b/>
        </w:rPr>
      </w:pPr>
      <w:r w:rsidRPr="004A1FCB">
        <w:rPr>
          <w:b/>
        </w:rPr>
        <w:t>V případě úspěšného odvolání zůstává uchazeč přijat i v jiném oboru</w:t>
      </w:r>
      <w:r w:rsidRPr="004A1FCB">
        <w:rPr>
          <w:b/>
        </w:rPr>
        <w:t>,</w:t>
      </w:r>
      <w:r w:rsidRPr="004A1FCB">
        <w:rPr>
          <w:b/>
        </w:rPr>
        <w:t xml:space="preserve"> do kterého byl případně přija</w:t>
      </w:r>
      <w:r w:rsidRPr="004A1FCB">
        <w:rPr>
          <w:b/>
        </w:rPr>
        <w:t>t</w:t>
      </w:r>
    </w:p>
    <w:p w14:paraId="418BF796" w14:textId="77777777" w:rsidR="00007436" w:rsidRPr="00DE46AB" w:rsidRDefault="00007436" w:rsidP="00A66E31">
      <w:pPr>
        <w:rPr>
          <w:b/>
          <w:u w:val="single"/>
        </w:rPr>
      </w:pPr>
      <w:r w:rsidRPr="00DE46AB">
        <w:rPr>
          <w:b/>
          <w:u w:val="single"/>
        </w:rPr>
        <w:t xml:space="preserve">Zveřejnění výsledků </w:t>
      </w:r>
    </w:p>
    <w:p w14:paraId="47CCE266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>Výsledky se zveřejní 4. den po potvrzení výsledků</w:t>
      </w:r>
    </w:p>
    <w:p w14:paraId="729C565D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>Zveřejnění v systému a ve škole na přístupném místě</w:t>
      </w:r>
    </w:p>
    <w:p w14:paraId="793D17FB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Rozhodnutí se nevydává ani u nepřijatých uchazečů </w:t>
      </w:r>
    </w:p>
    <w:p w14:paraId="74E6D277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Zveřejněním se má rozhodnutí za oznámené </w:t>
      </w:r>
    </w:p>
    <w:p w14:paraId="40B5DCA7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>Ve škole jsou výsledky zveřejněny nejméně 15 dní</w:t>
      </w:r>
      <w:r w:rsidRPr="004A1FCB">
        <w:rPr>
          <w:b/>
        </w:rPr>
        <w:t xml:space="preserve"> </w:t>
      </w:r>
      <w:r w:rsidRPr="004A1FCB">
        <w:rPr>
          <w:b/>
        </w:rPr>
        <w:t xml:space="preserve"> </w:t>
      </w:r>
    </w:p>
    <w:p w14:paraId="53C74751" w14:textId="0FA9C633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V systému jsou výsledky zveřejněny do 20. 2. násl. </w:t>
      </w:r>
      <w:r w:rsidR="00DE46AB">
        <w:rPr>
          <w:b/>
        </w:rPr>
        <w:t>r</w:t>
      </w:r>
      <w:r w:rsidRPr="004A1FCB">
        <w:rPr>
          <w:b/>
        </w:rPr>
        <w:t>ok</w:t>
      </w:r>
      <w:r w:rsidRPr="004A1FCB">
        <w:rPr>
          <w:b/>
        </w:rPr>
        <w:t>u</w:t>
      </w:r>
    </w:p>
    <w:p w14:paraId="19378ADF" w14:textId="77777777" w:rsidR="00007436" w:rsidRPr="00DE46AB" w:rsidRDefault="00007436" w:rsidP="00A66E31">
      <w:pPr>
        <w:rPr>
          <w:b/>
          <w:u w:val="single"/>
        </w:rPr>
      </w:pPr>
      <w:r w:rsidRPr="00DE46AB">
        <w:rPr>
          <w:b/>
          <w:u w:val="single"/>
        </w:rPr>
        <w:t>2. kolo</w:t>
      </w:r>
    </w:p>
    <w:p w14:paraId="16871073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 Účastnit se může pouze uchazeč, který konal JPZ v 1. kole a nebyl přijat nebo se přijetí vzdal </w:t>
      </w:r>
    </w:p>
    <w:p w14:paraId="3C0A17C6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Výsledek JPZ je povinně součástí hodnocení v 2. kole </w:t>
      </w:r>
    </w:p>
    <w:p w14:paraId="0802A599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Termíny jsou pevně stanoveny, podmínky jako v 1. kole </w:t>
      </w:r>
    </w:p>
    <w:p w14:paraId="1949C0F2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Termín může být vyhlášen – do 18. 5. 2024 </w:t>
      </w:r>
    </w:p>
    <w:p w14:paraId="4EFEF5E3" w14:textId="3D7BB092" w:rsidR="00007436" w:rsidRPr="00DE46AB" w:rsidRDefault="00007436" w:rsidP="00A66E31">
      <w:pPr>
        <w:rPr>
          <w:b/>
          <w:color w:val="FF0000"/>
        </w:rPr>
      </w:pPr>
      <w:r w:rsidRPr="00DE46AB">
        <w:rPr>
          <w:b/>
          <w:color w:val="FF0000"/>
        </w:rPr>
        <w:lastRenderedPageBreak/>
        <w:t>Termín podání přihlášky – do 24. 5. 202</w:t>
      </w:r>
    </w:p>
    <w:p w14:paraId="3B8987AC" w14:textId="77777777" w:rsidR="00007436" w:rsidRPr="00DE46AB" w:rsidRDefault="00007436" w:rsidP="00A66E31">
      <w:pPr>
        <w:rPr>
          <w:b/>
          <w:u w:val="single"/>
        </w:rPr>
      </w:pPr>
      <w:r w:rsidRPr="00DE46AB">
        <w:rPr>
          <w:b/>
          <w:u w:val="single"/>
        </w:rPr>
        <w:t xml:space="preserve">2. kolo </w:t>
      </w:r>
    </w:p>
    <w:p w14:paraId="3253FA2C" w14:textId="77777777" w:rsidR="00007436" w:rsidRPr="00DE46AB" w:rsidRDefault="00007436" w:rsidP="00A66E31">
      <w:pPr>
        <w:rPr>
          <w:b/>
          <w:color w:val="FF0000"/>
        </w:rPr>
      </w:pPr>
      <w:r w:rsidRPr="00DE46AB">
        <w:rPr>
          <w:b/>
          <w:color w:val="FF0000"/>
        </w:rPr>
        <w:t xml:space="preserve">Termín školní zkoušky: 8. – 12. 6. 2024 </w:t>
      </w:r>
    </w:p>
    <w:p w14:paraId="5DC3047A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1 řádný termín, náhradní termín se nekoná </w:t>
      </w:r>
    </w:p>
    <w:p w14:paraId="2C184B2F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Pozvánka nejméně 7 dní předem </w:t>
      </w:r>
    </w:p>
    <w:p w14:paraId="4D31B4C5" w14:textId="3B091514" w:rsidR="00007436" w:rsidRPr="004A1FCB" w:rsidRDefault="00007436" w:rsidP="00A66E31">
      <w:pPr>
        <w:rPr>
          <w:b/>
        </w:rPr>
      </w:pPr>
      <w:r w:rsidRPr="004A1FCB">
        <w:rPr>
          <w:b/>
        </w:rPr>
        <w:t>Výsledky budou škole zveřejněny 13. 6. 202</w:t>
      </w:r>
      <w:r w:rsidRPr="004A1FCB">
        <w:rPr>
          <w:b/>
        </w:rPr>
        <w:t>4</w:t>
      </w:r>
    </w:p>
    <w:p w14:paraId="5A5588E0" w14:textId="77777777" w:rsidR="00007436" w:rsidRPr="00DE46AB" w:rsidRDefault="00007436" w:rsidP="00A66E31">
      <w:pPr>
        <w:rPr>
          <w:b/>
          <w:u w:val="single"/>
        </w:rPr>
      </w:pPr>
      <w:r w:rsidRPr="00DE46AB">
        <w:rPr>
          <w:b/>
          <w:u w:val="single"/>
        </w:rPr>
        <w:t xml:space="preserve">3. kolo </w:t>
      </w:r>
    </w:p>
    <w:p w14:paraId="2216623D" w14:textId="34CDD37A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Kritéria a termíny v kompetenci ředitele </w:t>
      </w:r>
    </w:p>
    <w:p w14:paraId="1AF368F9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Možnost vyhlásit i po začátku školního roku </w:t>
      </w:r>
    </w:p>
    <w:p w14:paraId="5D9B6287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Přihláška pouze v listinné podobě </w:t>
      </w:r>
    </w:p>
    <w:p w14:paraId="38646DA6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Počet přihlášek neomezen </w:t>
      </w:r>
    </w:p>
    <w:p w14:paraId="4C122E04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Výsledek JPZ nemusí být zohledněn </w:t>
      </w:r>
    </w:p>
    <w:p w14:paraId="651E015E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Výsledky se povinně nezveřejňují </w:t>
      </w:r>
    </w:p>
    <w:p w14:paraId="3EB2CCB8" w14:textId="77777777" w:rsidR="00007436" w:rsidRPr="004A1FCB" w:rsidRDefault="00007436" w:rsidP="00A66E31">
      <w:pPr>
        <w:rPr>
          <w:b/>
        </w:rPr>
      </w:pPr>
      <w:r w:rsidRPr="004A1FCB">
        <w:rPr>
          <w:b/>
        </w:rPr>
        <w:t xml:space="preserve">Rozhodnutí o přijetí i nepřijetí se doručí dle SŘ </w:t>
      </w:r>
    </w:p>
    <w:p w14:paraId="667A7349" w14:textId="4B275348" w:rsidR="00007436" w:rsidRPr="004A1FCB" w:rsidRDefault="00007436" w:rsidP="00A66E31">
      <w:pPr>
        <w:rPr>
          <w:b/>
        </w:rPr>
      </w:pPr>
      <w:r w:rsidRPr="004A1FCB">
        <w:rPr>
          <w:b/>
        </w:rPr>
        <w:t>Uchazeč do 7 dnů potvrdí úmysl se vzdělávat v daném oboru</w:t>
      </w:r>
    </w:p>
    <w:sectPr w:rsidR="00007436" w:rsidRPr="004A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339"/>
    <w:multiLevelType w:val="hybridMultilevel"/>
    <w:tmpl w:val="063EB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EB"/>
    <w:rsid w:val="00007436"/>
    <w:rsid w:val="00050176"/>
    <w:rsid w:val="000B477E"/>
    <w:rsid w:val="002266EB"/>
    <w:rsid w:val="004A1FCB"/>
    <w:rsid w:val="006505AC"/>
    <w:rsid w:val="00A66E31"/>
    <w:rsid w:val="00C26BE6"/>
    <w:rsid w:val="00D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2FCB"/>
  <w15:chartTrackingRefBased/>
  <w15:docId w15:val="{6DAE9DE5-C812-4262-892A-FF3C06E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Kordulová</dc:creator>
  <cp:keywords/>
  <dc:description/>
  <cp:lastModifiedBy>Jiřina Kordulová</cp:lastModifiedBy>
  <cp:revision>4</cp:revision>
  <dcterms:created xsi:type="dcterms:W3CDTF">2023-11-13T19:15:00Z</dcterms:created>
  <dcterms:modified xsi:type="dcterms:W3CDTF">2023-11-13T19:57:00Z</dcterms:modified>
</cp:coreProperties>
</file>